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4602" w14:textId="77777777" w:rsidR="001B3996" w:rsidRDefault="001B3996">
      <w:pPr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2D903156" wp14:editId="0FC16B5D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C995C" w14:textId="77777777" w:rsidR="001B3996" w:rsidRDefault="001B3996">
      <w:pPr>
        <w:rPr>
          <w:b/>
        </w:rPr>
      </w:pPr>
    </w:p>
    <w:p w14:paraId="06544813" w14:textId="77777777" w:rsidR="001B3996" w:rsidRDefault="001B3996">
      <w:pPr>
        <w:rPr>
          <w:b/>
        </w:rPr>
      </w:pPr>
    </w:p>
    <w:p w14:paraId="6A5DB8B9" w14:textId="77777777" w:rsidR="001B3996" w:rsidRDefault="001B3996">
      <w:pPr>
        <w:rPr>
          <w:b/>
        </w:rPr>
      </w:pPr>
    </w:p>
    <w:p w14:paraId="28847769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7CE5C7B0" w14:textId="77777777" w:rsidR="001B3996" w:rsidRDefault="001B3996" w:rsidP="00FC20EB">
      <w:pPr>
        <w:jc w:val="center"/>
        <w:rPr>
          <w:b/>
        </w:rPr>
      </w:pPr>
    </w:p>
    <w:p w14:paraId="162AB542" w14:textId="77777777" w:rsidR="001C5ACE" w:rsidRPr="00FC20EB" w:rsidRDefault="00D25D08" w:rsidP="00FC20EB">
      <w:pPr>
        <w:jc w:val="center"/>
        <w:rPr>
          <w:b/>
          <w:sz w:val="36"/>
        </w:rPr>
      </w:pPr>
      <w:r>
        <w:rPr>
          <w:b/>
          <w:sz w:val="36"/>
        </w:rPr>
        <w:t>Western New England</w:t>
      </w:r>
      <w:r w:rsidR="001C5ACE" w:rsidRPr="00FC20EB">
        <w:rPr>
          <w:b/>
          <w:sz w:val="36"/>
        </w:rPr>
        <w:t xml:space="preserve"> University</w:t>
      </w:r>
    </w:p>
    <w:p w14:paraId="7F786470" w14:textId="77777777" w:rsidR="00FC20EB" w:rsidRDefault="00FC20EB"/>
    <w:p w14:paraId="48B2171F" w14:textId="07C26176" w:rsidR="00FC20EB" w:rsidRDefault="00FC20EB">
      <w:r>
        <w:t xml:space="preserve">In accordance with the </w:t>
      </w:r>
      <w:r w:rsidR="00F60281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F60281">
        <w:t xml:space="preserve"> (p. 28)</w:t>
      </w:r>
      <w:r>
        <w:t>,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732DD29B" w14:textId="77777777" w:rsidR="00FC20EB" w:rsidRDefault="00FC20EB"/>
    <w:p w14:paraId="3FF5760D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46BEA05F" w14:textId="77777777" w:rsidR="002873DA" w:rsidRDefault="002873DA">
      <w:pPr>
        <w:rPr>
          <w:b/>
        </w:rPr>
      </w:pPr>
    </w:p>
    <w:p w14:paraId="1A1B3993" w14:textId="77777777" w:rsidR="00C3709B" w:rsidRDefault="00D95EA7" w:rsidP="008E2BA7">
      <w:pPr>
        <w:ind w:left="3600" w:hanging="3600"/>
      </w:pPr>
      <w:r>
        <w:t>Type of Program</w:t>
      </w:r>
      <w:r w:rsidR="00CC7278">
        <w:t>s</w:t>
      </w:r>
      <w:r w:rsidR="008E2BA7">
        <w:t>:</w:t>
      </w:r>
      <w:r w:rsidR="008E2BA7">
        <w:tab/>
      </w:r>
      <w:r w:rsidR="001C5ACE" w:rsidRPr="002873DA">
        <w:t xml:space="preserve">Bachelor of Science, </w:t>
      </w:r>
      <w:r w:rsidR="00490963">
        <w:t xml:space="preserve">Business Administration, </w:t>
      </w:r>
      <w:proofErr w:type="gramStart"/>
      <w:r w:rsidR="00490963">
        <w:t>Sport</w:t>
      </w:r>
      <w:proofErr w:type="gramEnd"/>
      <w:r w:rsidR="00C3709B">
        <w:t xml:space="preserve"> </w:t>
      </w:r>
      <w:r w:rsidR="001C5ACE" w:rsidRPr="002873DA">
        <w:t>Management</w:t>
      </w:r>
    </w:p>
    <w:p w14:paraId="217C86CF" w14:textId="77777777" w:rsidR="001C5ACE" w:rsidRPr="00490963" w:rsidRDefault="00C3709B" w:rsidP="00490963">
      <w:pPr>
        <w:ind w:left="3600" w:hanging="3600"/>
      </w:pPr>
      <w:r>
        <w:tab/>
      </w:r>
    </w:p>
    <w:p w14:paraId="414C74D6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2D2B1414" w14:textId="77777777" w:rsidR="002873DA" w:rsidRDefault="002873DA"/>
    <w:p w14:paraId="68AE110A" w14:textId="77777777" w:rsidR="002873DA" w:rsidRDefault="002873DA">
      <w:r>
        <w:t>History:</w:t>
      </w:r>
      <w:r>
        <w:tab/>
      </w:r>
      <w:r>
        <w:tab/>
      </w:r>
      <w:r>
        <w:tab/>
      </w:r>
      <w:r>
        <w:tab/>
        <w:t>“Acc</w:t>
      </w:r>
      <w:r w:rsidR="00655ECA">
        <w:t xml:space="preserve">redited with Notes” in </w:t>
      </w:r>
      <w:r w:rsidR="00BC0445">
        <w:t>November 2014</w:t>
      </w:r>
    </w:p>
    <w:p w14:paraId="78D09B4C" w14:textId="77777777" w:rsidR="002873DA" w:rsidRDefault="002873DA" w:rsidP="00CF702C"/>
    <w:p w14:paraId="75E2BDAC" w14:textId="77777777" w:rsidR="00CF702C" w:rsidRDefault="002873DA" w:rsidP="00C7428D">
      <w:r w:rsidRPr="00C7428D">
        <w:t xml:space="preserve">The COSMA Board of Commissioners reviewed </w:t>
      </w:r>
      <w:r w:rsidR="00BC0445">
        <w:t>Western New England</w:t>
      </w:r>
      <w:r w:rsidRPr="00C7428D">
        <w:t xml:space="preserve"> U</w:t>
      </w:r>
      <w:r w:rsidR="00BC0445">
        <w:t xml:space="preserve">niversity’s Bachelor of Science, Business Administration in Sport </w:t>
      </w:r>
      <w:r w:rsidR="00BC0445" w:rsidRPr="002873DA">
        <w:t>Management</w:t>
      </w:r>
      <w:r w:rsidR="00BC0445">
        <w:t xml:space="preserve"> </w:t>
      </w:r>
      <w:r w:rsidR="00655ECA">
        <w:t xml:space="preserve">in </w:t>
      </w:r>
      <w:r w:rsidR="00BC0445">
        <w:t xml:space="preserve">November 2014.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="008E2BA7">
        <w:t>(s)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and 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BC0445">
        <w:t>(June 2010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1693747C" w14:textId="77777777" w:rsidR="00CF702C" w:rsidRDefault="00CF702C" w:rsidP="00C7428D"/>
    <w:p w14:paraId="31E87C69" w14:textId="77777777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BC0445">
        <w:rPr>
          <w:rFonts w:asciiTheme="minorHAnsi" w:hAnsiTheme="minorHAnsi"/>
          <w:sz w:val="24"/>
        </w:rPr>
        <w:t>November 20, 2014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Pr="00B60A40">
        <w:rPr>
          <w:rFonts w:asciiTheme="minorHAnsi" w:hAnsiTheme="minorHAnsi"/>
          <w:sz w:val="24"/>
        </w:rPr>
        <w:t xml:space="preserve"> determined that </w:t>
      </w:r>
      <w:r w:rsidR="00BC0445">
        <w:rPr>
          <w:rFonts w:asciiTheme="minorHAnsi" w:hAnsiTheme="minorHAnsi"/>
          <w:sz w:val="24"/>
        </w:rPr>
        <w:t>Western New England</w:t>
      </w:r>
      <w:r>
        <w:rPr>
          <w:rFonts w:asciiTheme="minorHAnsi" w:hAnsiTheme="minorHAnsi"/>
          <w:sz w:val="24"/>
        </w:rPr>
        <w:t xml:space="preserve"> University</w:t>
      </w:r>
      <w:r w:rsidRPr="00B60A40">
        <w:rPr>
          <w:rFonts w:asciiTheme="minorHAnsi" w:hAnsiTheme="minorHAnsi"/>
          <w:sz w:val="24"/>
        </w:rPr>
        <w:t xml:space="preserve"> 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 xml:space="preserve">program </w:t>
      </w:r>
      <w:r w:rsidR="00BC0445">
        <w:rPr>
          <w:rFonts w:asciiTheme="minorHAnsi" w:hAnsiTheme="minorHAnsi"/>
          <w:sz w:val="24"/>
        </w:rPr>
        <w:t>is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</w:t>
      </w:r>
      <w:r w:rsidR="00BC0445">
        <w:rPr>
          <w:rFonts w:asciiTheme="minorHAnsi" w:hAnsiTheme="minorHAnsi"/>
          <w:sz w:val="24"/>
        </w:rPr>
        <w:t>n for a period up to September 2021.</w:t>
      </w:r>
    </w:p>
    <w:p w14:paraId="3EF986EF" w14:textId="77777777" w:rsidR="00BC0445" w:rsidRDefault="00BC0445"/>
    <w:p w14:paraId="05BA60E9" w14:textId="77777777" w:rsidR="00BC0445" w:rsidRDefault="00BC0445" w:rsidP="00BC0445">
      <w:pPr>
        <w:rPr>
          <w:b/>
          <w:u w:val="single"/>
        </w:rPr>
      </w:pPr>
      <w:r w:rsidRPr="002F3445">
        <w:rPr>
          <w:b/>
          <w:u w:val="single"/>
        </w:rPr>
        <w:t>Commendations</w:t>
      </w:r>
    </w:p>
    <w:p w14:paraId="5A247534" w14:textId="77777777" w:rsidR="00BC0445" w:rsidRPr="00354360" w:rsidRDefault="00BC0445" w:rsidP="00BC0445">
      <w:pPr>
        <w:rPr>
          <w:b/>
          <w:u w:val="single"/>
        </w:rPr>
      </w:pPr>
    </w:p>
    <w:p w14:paraId="43B12C53" w14:textId="77777777" w:rsidR="00BC0445" w:rsidRPr="00720041" w:rsidRDefault="00BC0445" w:rsidP="00BC0445">
      <w:r w:rsidRPr="00720041">
        <w:t xml:space="preserve">The </w:t>
      </w:r>
      <w:r>
        <w:t xml:space="preserve">Board of Commissioners </w:t>
      </w:r>
      <w:r w:rsidRPr="00720041">
        <w:t>commend</w:t>
      </w:r>
      <w:r>
        <w:t>s</w:t>
      </w:r>
      <w:r w:rsidRPr="00720041">
        <w:t xml:space="preserve"> </w:t>
      </w:r>
      <w:r>
        <w:rPr>
          <w:bCs/>
        </w:rPr>
        <w:t>Western New England</w:t>
      </w:r>
      <w:r w:rsidRPr="00720041">
        <w:rPr>
          <w:bCs/>
        </w:rPr>
        <w:t xml:space="preserve"> University </w:t>
      </w:r>
      <w:r>
        <w:rPr>
          <w:bCs/>
        </w:rPr>
        <w:t>on its in-depth and robust personal development program</w:t>
      </w:r>
      <w:r w:rsidRPr="00720041">
        <w:t>.</w:t>
      </w:r>
      <w:r>
        <w:t xml:space="preserve"> It is a “best practice” example of what a sport management program can do to prepare its students personally and professionally.</w:t>
      </w:r>
    </w:p>
    <w:p w14:paraId="7EFE3D39" w14:textId="77777777" w:rsidR="001C5ACE" w:rsidRDefault="001C5ACE"/>
    <w:p w14:paraId="7A7FA213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0D79A22D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0E4F41C9" w14:textId="306B79C2" w:rsidR="00DA1CEB" w:rsidRPr="008630DF" w:rsidRDefault="00BC0445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 xml:space="preserve">Western New England </w:t>
      </w:r>
      <w:r w:rsidR="00CF702C">
        <w:t>University</w:t>
      </w:r>
      <w:r w:rsidR="001D0FE8">
        <w:t>’s</w:t>
      </w:r>
      <w:r w:rsidR="00CF702C">
        <w:t xml:space="preserve"> Bachelor of Science degree</w:t>
      </w:r>
      <w:r>
        <w:t xml:space="preserve"> is</w:t>
      </w:r>
      <w:r w:rsidR="00F16B92">
        <w:t xml:space="preserve"> </w:t>
      </w:r>
      <w:r>
        <w:t xml:space="preserve">“Accredited with Notes.”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>
        <w:rPr>
          <w:rFonts w:eastAsia="Times New Roman"/>
          <w:szCs w:val="22"/>
        </w:rPr>
        <w:t xml:space="preserve">of COSMA have not been met.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60281">
        <w:rPr>
          <w:rFonts w:ascii="Cambria" w:eastAsia="Times New Roman" w:hAnsi="Cambria" w:cs="Times New Roman"/>
          <w:szCs w:val="22"/>
        </w:rPr>
        <w:t>program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</w:t>
      </w:r>
      <w:proofErr w:type="gramStart"/>
      <w:r w:rsidR="00DA1CEB" w:rsidRPr="008630DF">
        <w:rPr>
          <w:rFonts w:ascii="Cambria" w:eastAsia="Times New Roman" w:hAnsi="Cambria" w:cs="Times New Roman"/>
          <w:szCs w:val="22"/>
        </w:rPr>
        <w:t xml:space="preserve">those concerns are dealt with by the </w:t>
      </w:r>
      <w:r w:rsidR="00F60281">
        <w:rPr>
          <w:rFonts w:ascii="Cambria" w:eastAsia="Times New Roman" w:hAnsi="Cambria" w:cs="Times New Roman"/>
          <w:szCs w:val="22"/>
        </w:rPr>
        <w:t>program</w:t>
      </w:r>
      <w:proofErr w:type="gramEnd"/>
      <w:r w:rsidR="00DA1CEB">
        <w:rPr>
          <w:rFonts w:eastAsia="Times New Roman"/>
          <w:szCs w:val="22"/>
        </w:rPr>
        <w:t xml:space="preserve"> and accepted by COSMA</w:t>
      </w:r>
      <w:r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60281">
        <w:rPr>
          <w:rFonts w:ascii="Cambria" w:eastAsia="Times New Roman" w:hAnsi="Cambria" w:cs="Times New Roman"/>
          <w:szCs w:val="22"/>
        </w:rPr>
        <w:t>program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>year period, the BOC may place it on probation</w:t>
      </w:r>
      <w:r w:rsidR="00CF702C">
        <w:rPr>
          <w:rFonts w:ascii="Cambria" w:eastAsia="Times New Roman" w:hAnsi="Cambria" w:cs="Times New Roman"/>
          <w:szCs w:val="22"/>
        </w:rPr>
        <w:t xml:space="preserve"> (</w:t>
      </w:r>
      <w:r w:rsidR="00F60281">
        <w:rPr>
          <w:rFonts w:ascii="Cambria" w:eastAsia="Times New Roman" w:hAnsi="Cambria" w:cs="Times New Roman"/>
          <w:szCs w:val="22"/>
        </w:rPr>
        <w:t>April 2016</w:t>
      </w:r>
      <w:r w:rsidR="00CF702C">
        <w:rPr>
          <w:rFonts w:ascii="Cambria" w:eastAsia="Times New Roman" w:hAnsi="Cambria" w:cs="Times New Roman"/>
          <w:szCs w:val="22"/>
        </w:rPr>
        <w:t xml:space="preserve"> </w:t>
      </w:r>
      <w:r w:rsidR="00CF702C" w:rsidRPr="00CF702C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F60281">
        <w:rPr>
          <w:rFonts w:ascii="Cambria" w:eastAsia="Times New Roman" w:hAnsi="Cambria" w:cs="Times New Roman"/>
          <w:szCs w:val="22"/>
        </w:rPr>
        <w:t>, pp. 30-3</w:t>
      </w:r>
      <w:r w:rsidR="00CF702C">
        <w:rPr>
          <w:rFonts w:ascii="Cambria" w:eastAsia="Times New Roman" w:hAnsi="Cambria" w:cs="Times New Roman"/>
          <w:szCs w:val="22"/>
        </w:rPr>
        <w:t>1)</w:t>
      </w:r>
      <w:r w:rsidR="00DA1CEB" w:rsidRPr="008630DF">
        <w:rPr>
          <w:rFonts w:ascii="Cambria" w:eastAsia="Times New Roman" w:hAnsi="Cambria" w:cs="Times New Roman"/>
          <w:szCs w:val="22"/>
        </w:rPr>
        <w:t>.</w:t>
      </w:r>
    </w:p>
    <w:p w14:paraId="119B80A8" w14:textId="77777777" w:rsidR="000062B6" w:rsidRDefault="000062B6">
      <w:pPr>
        <w:rPr>
          <w:rFonts w:eastAsia="Times New Roman"/>
          <w:szCs w:val="22"/>
        </w:rPr>
      </w:pPr>
    </w:p>
    <w:p w14:paraId="15A36F32" w14:textId="77777777" w:rsidR="00427043" w:rsidRPr="007F2731" w:rsidRDefault="00427043" w:rsidP="00427043">
      <w:pPr>
        <w:rPr>
          <w:rFonts w:ascii="Cambria" w:hAnsi="Cambria"/>
          <w:b/>
        </w:rPr>
      </w:pPr>
      <w:r w:rsidRPr="007F2731">
        <w:rPr>
          <w:rFonts w:ascii="Cambria" w:hAnsi="Cambria"/>
          <w:b/>
        </w:rPr>
        <w:t>Pr</w:t>
      </w:r>
      <w:r w:rsidR="00BC0445">
        <w:rPr>
          <w:rFonts w:ascii="Cambria" w:hAnsi="Cambria"/>
          <w:b/>
        </w:rPr>
        <w:t>inciple 1:  Outcomes Assessment</w:t>
      </w:r>
    </w:p>
    <w:p w14:paraId="39ED938D" w14:textId="77777777" w:rsidR="00BC0445" w:rsidRDefault="00BC0445" w:rsidP="00BC0445">
      <w:pPr>
        <w:rPr>
          <w:bCs/>
        </w:rPr>
      </w:pPr>
      <w:r w:rsidRPr="00F92372">
        <w:rPr>
          <w:b/>
          <w:bCs/>
        </w:rPr>
        <w:t>Issue:</w:t>
      </w:r>
      <w:r>
        <w:rPr>
          <w:bCs/>
        </w:rPr>
        <w:t xml:space="preserve"> </w:t>
      </w:r>
      <w:r>
        <w:rPr>
          <w:bCs/>
          <w:szCs w:val="23"/>
        </w:rPr>
        <w:t>Until the internship requirement has been decided, select or create another indirect measure to report on annually for which all students are included.</w:t>
      </w:r>
    </w:p>
    <w:p w14:paraId="6A425F83" w14:textId="77777777" w:rsidR="00BC0445" w:rsidRDefault="00BC0445" w:rsidP="00BC0445">
      <w:pPr>
        <w:pStyle w:val="BodyTextIndent"/>
        <w:spacing w:after="0"/>
        <w:ind w:left="0"/>
        <w:rPr>
          <w:bCs/>
          <w:szCs w:val="22"/>
        </w:rPr>
      </w:pPr>
      <w:r w:rsidRPr="00BC0445">
        <w:rPr>
          <w:b/>
          <w:bCs/>
        </w:rPr>
        <w:t>Note 1:</w:t>
      </w:r>
      <w:r w:rsidRPr="00BC0445">
        <w:rPr>
          <w:bCs/>
        </w:rPr>
        <w:t xml:space="preserve"> </w:t>
      </w:r>
      <w:r>
        <w:rPr>
          <w:bCs/>
        </w:rPr>
        <w:t>The response</w:t>
      </w:r>
      <w:r w:rsidRPr="00BC0445">
        <w:rPr>
          <w:bCs/>
        </w:rPr>
        <w:t xml:space="preserve"> identified a new tool – Learning Beyond the Classroom experience paper. </w:t>
      </w:r>
      <w:r w:rsidRPr="00BC0445">
        <w:rPr>
          <w:bCs/>
          <w:szCs w:val="22"/>
        </w:rPr>
        <w:t>Clarify what you will be assessing in the Learning Beyond the Classroom paper by providing the assessment tool and any explanation that will help address this Note.</w:t>
      </w:r>
    </w:p>
    <w:p w14:paraId="262ADAA6" w14:textId="71460822" w:rsidR="00F60281" w:rsidRPr="00F60281" w:rsidRDefault="00F60281" w:rsidP="00BC0445">
      <w:pPr>
        <w:pStyle w:val="BodyTextIndent"/>
        <w:spacing w:after="0"/>
        <w:ind w:left="0"/>
        <w:rPr>
          <w:b/>
          <w:bCs/>
        </w:rPr>
      </w:pPr>
      <w:r w:rsidRPr="00F60281">
        <w:rPr>
          <w:b/>
          <w:bCs/>
          <w:szCs w:val="22"/>
        </w:rPr>
        <w:t>Outcome: Resolved.</w:t>
      </w:r>
    </w:p>
    <w:p w14:paraId="0F5715E2" w14:textId="77777777" w:rsidR="001C5ACE" w:rsidRPr="00427043" w:rsidRDefault="001C5ACE" w:rsidP="00BC0445">
      <w:pPr>
        <w:rPr>
          <w:rFonts w:ascii="Cambria" w:hAnsi="Cambria"/>
        </w:rPr>
      </w:pPr>
    </w:p>
    <w:p w14:paraId="1AEF4B28" w14:textId="77777777" w:rsidR="0084330E" w:rsidRPr="00D95EA7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BC0445">
        <w:rPr>
          <w:b/>
          <w:u w:val="single"/>
        </w:rPr>
        <w:t>September 2021</w:t>
      </w:r>
    </w:p>
    <w:p w14:paraId="6922FF04" w14:textId="77777777" w:rsidR="0084330E" w:rsidRDefault="0084330E" w:rsidP="00BC0445">
      <w:pPr>
        <w:rPr>
          <w:b/>
        </w:rPr>
      </w:pPr>
    </w:p>
    <w:p w14:paraId="7E9E3336" w14:textId="77777777" w:rsidR="00D95EA7" w:rsidRDefault="0084330E" w:rsidP="00BC0445">
      <w:pPr>
        <w:rPr>
          <w:b/>
          <w:u w:val="single"/>
        </w:rPr>
      </w:pPr>
      <w:r w:rsidRPr="00D95EA7">
        <w:rPr>
          <w:b/>
          <w:u w:val="single"/>
        </w:rPr>
        <w:t>Student Learning Outcomes</w:t>
      </w:r>
    </w:p>
    <w:p w14:paraId="161F9B00" w14:textId="77777777" w:rsidR="0084330E" w:rsidRPr="00D95EA7" w:rsidRDefault="0084330E" w:rsidP="00BC0445">
      <w:pPr>
        <w:rPr>
          <w:b/>
          <w:u w:val="single"/>
        </w:rPr>
      </w:pPr>
    </w:p>
    <w:p w14:paraId="558A168E" w14:textId="31F32B4F" w:rsidR="002873DA" w:rsidRPr="0084330E" w:rsidRDefault="0084330E" w:rsidP="00BC0445">
      <w:r w:rsidRPr="0084330E">
        <w:rPr>
          <w:rFonts w:cs="Tahoma"/>
          <w:szCs w:val="22"/>
        </w:rPr>
        <w:t xml:space="preserve">Information pertaining to student learning and achievement </w:t>
      </w:r>
      <w:r>
        <w:rPr>
          <w:rFonts w:cs="Tahoma"/>
          <w:szCs w:val="22"/>
        </w:rPr>
        <w:t>in the sport management program</w:t>
      </w:r>
      <w:r w:rsidR="006C001D">
        <w:rPr>
          <w:rFonts w:cs="Tahoma"/>
          <w:szCs w:val="22"/>
        </w:rPr>
        <w:t>s</w:t>
      </w:r>
      <w:r w:rsidRPr="0084330E">
        <w:rPr>
          <w:rFonts w:cs="Tahoma"/>
          <w:szCs w:val="22"/>
        </w:rPr>
        <w:t xml:space="preserve"> accredited by COSMA can be obtained by visiting </w:t>
      </w:r>
      <w:r w:rsidR="00BC0445">
        <w:rPr>
          <w:rFonts w:cs="Tahoma"/>
          <w:szCs w:val="22"/>
        </w:rPr>
        <w:t>Western New England</w:t>
      </w:r>
      <w:r w:rsidR="006C001D">
        <w:rPr>
          <w:rFonts w:cs="Tahoma"/>
          <w:szCs w:val="22"/>
        </w:rPr>
        <w:t xml:space="preserve"> University’s </w:t>
      </w:r>
      <w:hyperlink r:id="rId6" w:history="1">
        <w:r w:rsidR="006C001D">
          <w:rPr>
            <w:rStyle w:val="Hyperlink"/>
            <w:rFonts w:cs="Tahoma"/>
            <w:szCs w:val="22"/>
          </w:rPr>
          <w:t>website</w:t>
        </w:r>
      </w:hyperlink>
      <w:r w:rsidR="006C001D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or by contacting </w:t>
      </w:r>
      <w:r w:rsidR="00CF702C">
        <w:rPr>
          <w:rFonts w:cs="Tahoma"/>
          <w:szCs w:val="22"/>
        </w:rPr>
        <w:t xml:space="preserve">Dr. </w:t>
      </w:r>
      <w:r w:rsidR="002C239E">
        <w:rPr>
          <w:rFonts w:cs="Tahoma"/>
          <w:szCs w:val="22"/>
        </w:rPr>
        <w:t xml:space="preserve">Daniel </w:t>
      </w:r>
      <w:proofErr w:type="spellStart"/>
      <w:r w:rsidR="002C239E">
        <w:rPr>
          <w:rFonts w:cs="Tahoma"/>
          <w:szCs w:val="22"/>
        </w:rPr>
        <w:t>Covell</w:t>
      </w:r>
      <w:proofErr w:type="spellEnd"/>
      <w:r w:rsidR="00CF702C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at </w:t>
      </w:r>
      <w:r w:rsidR="002C239E">
        <w:rPr>
          <w:rFonts w:cs="Tahoma"/>
          <w:szCs w:val="22"/>
        </w:rPr>
        <w:t>dcovell</w:t>
      </w:r>
      <w:bookmarkStart w:id="0" w:name="_GoBack"/>
      <w:bookmarkEnd w:id="0"/>
      <w:r w:rsidR="00BC0445">
        <w:rPr>
          <w:rFonts w:cs="Tahoma"/>
          <w:szCs w:val="22"/>
        </w:rPr>
        <w:t>@wne.edu.</w:t>
      </w:r>
    </w:p>
    <w:sectPr w:rsidR="002873DA" w:rsidRPr="0084330E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104845"/>
    <w:rsid w:val="00110628"/>
    <w:rsid w:val="00164012"/>
    <w:rsid w:val="00175640"/>
    <w:rsid w:val="001B3996"/>
    <w:rsid w:val="001C5ACE"/>
    <w:rsid w:val="001D0FE8"/>
    <w:rsid w:val="001F69DE"/>
    <w:rsid w:val="00232602"/>
    <w:rsid w:val="002873DA"/>
    <w:rsid w:val="002C239E"/>
    <w:rsid w:val="002F15D3"/>
    <w:rsid w:val="00334543"/>
    <w:rsid w:val="003D1CAF"/>
    <w:rsid w:val="004107D6"/>
    <w:rsid w:val="00427043"/>
    <w:rsid w:val="00490963"/>
    <w:rsid w:val="004F6ABC"/>
    <w:rsid w:val="005749D1"/>
    <w:rsid w:val="0059621F"/>
    <w:rsid w:val="00655ECA"/>
    <w:rsid w:val="006C001D"/>
    <w:rsid w:val="007850EF"/>
    <w:rsid w:val="007F2731"/>
    <w:rsid w:val="00800A1F"/>
    <w:rsid w:val="0084330E"/>
    <w:rsid w:val="00843EBD"/>
    <w:rsid w:val="00854D7A"/>
    <w:rsid w:val="008E2BA7"/>
    <w:rsid w:val="009310E8"/>
    <w:rsid w:val="00971EA4"/>
    <w:rsid w:val="00A124AA"/>
    <w:rsid w:val="00B57DE6"/>
    <w:rsid w:val="00B60A40"/>
    <w:rsid w:val="00BA74FB"/>
    <w:rsid w:val="00BC0445"/>
    <w:rsid w:val="00BC1352"/>
    <w:rsid w:val="00C3709B"/>
    <w:rsid w:val="00C7428D"/>
    <w:rsid w:val="00CC00BC"/>
    <w:rsid w:val="00CC7278"/>
    <w:rsid w:val="00CF702C"/>
    <w:rsid w:val="00D25D08"/>
    <w:rsid w:val="00D51583"/>
    <w:rsid w:val="00D74F53"/>
    <w:rsid w:val="00D95EA7"/>
    <w:rsid w:val="00DA1CEB"/>
    <w:rsid w:val="00DA62AF"/>
    <w:rsid w:val="00F16B92"/>
    <w:rsid w:val="00F60281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0E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1.wne.edu/academics/undergraduate/sport-management.cf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Aeather Alderman</cp:lastModifiedBy>
  <cp:revision>2</cp:revision>
  <dcterms:created xsi:type="dcterms:W3CDTF">2019-09-18T21:18:00Z</dcterms:created>
  <dcterms:modified xsi:type="dcterms:W3CDTF">2019-09-18T21:18:00Z</dcterms:modified>
</cp:coreProperties>
</file>