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9841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3A3B1664" wp14:editId="07D6C509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B9C33" w14:textId="77777777" w:rsidR="001B3996" w:rsidRDefault="001B3996">
      <w:pPr>
        <w:rPr>
          <w:b/>
        </w:rPr>
      </w:pPr>
    </w:p>
    <w:p w14:paraId="2DA43F46" w14:textId="77777777" w:rsidR="001B3996" w:rsidRDefault="001B3996">
      <w:pPr>
        <w:rPr>
          <w:b/>
        </w:rPr>
      </w:pPr>
    </w:p>
    <w:p w14:paraId="111C25E4" w14:textId="77777777" w:rsidR="001B3996" w:rsidRDefault="001B3996">
      <w:pPr>
        <w:rPr>
          <w:b/>
        </w:rPr>
      </w:pPr>
    </w:p>
    <w:p w14:paraId="7FE65DE9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43ADBBCA" w14:textId="77777777" w:rsidR="001B3996" w:rsidRDefault="001B3996" w:rsidP="00FC20EB">
      <w:pPr>
        <w:jc w:val="center"/>
        <w:rPr>
          <w:b/>
        </w:rPr>
      </w:pPr>
    </w:p>
    <w:p w14:paraId="7B0A0FDE" w14:textId="77777777" w:rsidR="001C5ACE" w:rsidRPr="00FC20EB" w:rsidRDefault="002575AE" w:rsidP="00FC20EB">
      <w:pPr>
        <w:jc w:val="center"/>
        <w:rPr>
          <w:b/>
          <w:sz w:val="36"/>
        </w:rPr>
      </w:pPr>
      <w:r>
        <w:rPr>
          <w:b/>
          <w:sz w:val="36"/>
        </w:rPr>
        <w:t>Endicott College</w:t>
      </w:r>
    </w:p>
    <w:p w14:paraId="4C0FAF89" w14:textId="77777777" w:rsidR="00FC20EB" w:rsidRDefault="00FC20EB"/>
    <w:p w14:paraId="10CDE63A" w14:textId="0D20E9E5" w:rsidR="00FC20EB" w:rsidRDefault="00FC20EB">
      <w:r>
        <w:t xml:space="preserve">In accordance with the </w:t>
      </w:r>
      <w:r w:rsidR="00D2278C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D2278C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4605EF2D" w14:textId="77777777" w:rsidR="00FC20EB" w:rsidRDefault="00FC20EB"/>
    <w:p w14:paraId="6CB55C59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04A4BBB8" w14:textId="77777777" w:rsidR="002873DA" w:rsidRDefault="002873DA">
      <w:pPr>
        <w:rPr>
          <w:b/>
        </w:rPr>
      </w:pPr>
    </w:p>
    <w:p w14:paraId="3EC23F36" w14:textId="77777777" w:rsidR="002575AE" w:rsidRPr="007B134A" w:rsidRDefault="00D95EA7" w:rsidP="002575AE">
      <w:pPr>
        <w:autoSpaceDE w:val="0"/>
        <w:autoSpaceDN w:val="0"/>
        <w:adjustRightInd w:val="0"/>
        <w:rPr>
          <w:bCs/>
          <w:color w:val="000000"/>
          <w:szCs w:val="32"/>
        </w:rPr>
      </w:pPr>
      <w:r>
        <w:t>Type of Program</w:t>
      </w:r>
      <w:r w:rsidR="00CC7278">
        <w:t>s</w:t>
      </w:r>
      <w:r w:rsidR="008E2BA7">
        <w:t>:</w:t>
      </w:r>
      <w:r w:rsidR="008E2BA7">
        <w:tab/>
      </w:r>
      <w:r w:rsidR="002575AE">
        <w:tab/>
      </w:r>
      <w:r w:rsidR="002575AE">
        <w:tab/>
      </w:r>
      <w:r w:rsidR="002575AE" w:rsidRPr="007B134A">
        <w:rPr>
          <w:bCs/>
          <w:color w:val="000000"/>
          <w:szCs w:val="32"/>
        </w:rPr>
        <w:t xml:space="preserve">Bachelor of </w:t>
      </w:r>
      <w:r w:rsidR="002575AE">
        <w:rPr>
          <w:bCs/>
          <w:color w:val="000000"/>
          <w:szCs w:val="32"/>
        </w:rPr>
        <w:t>Science</w:t>
      </w:r>
      <w:r w:rsidR="002575AE" w:rsidRPr="007B134A">
        <w:rPr>
          <w:bCs/>
          <w:color w:val="000000"/>
          <w:szCs w:val="32"/>
        </w:rPr>
        <w:t xml:space="preserve"> in Sport </w:t>
      </w:r>
      <w:r w:rsidR="002575AE">
        <w:rPr>
          <w:bCs/>
          <w:color w:val="000000"/>
          <w:szCs w:val="32"/>
        </w:rPr>
        <w:t xml:space="preserve">Management </w:t>
      </w:r>
    </w:p>
    <w:p w14:paraId="3CFFCB64" w14:textId="77777777" w:rsidR="002575AE" w:rsidRDefault="002575AE" w:rsidP="002575AE">
      <w:pPr>
        <w:ind w:left="3600"/>
        <w:rPr>
          <w:color w:val="000000"/>
        </w:rPr>
      </w:pPr>
      <w:r>
        <w:rPr>
          <w:color w:val="000000"/>
        </w:rPr>
        <w:t>Master of Education in Athletic Administration</w:t>
      </w:r>
    </w:p>
    <w:p w14:paraId="3C2A8DD3" w14:textId="77777777" w:rsidR="001C5ACE" w:rsidRPr="00490963" w:rsidRDefault="001C5ACE" w:rsidP="002575AE"/>
    <w:p w14:paraId="478FB0F7" w14:textId="77777777" w:rsid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25167728" w14:textId="77777777" w:rsidR="00645040" w:rsidRDefault="00645040">
      <w:pPr>
        <w:rPr>
          <w:b/>
          <w:u w:val="single"/>
        </w:rPr>
      </w:pPr>
    </w:p>
    <w:p w14:paraId="473F9BEF" w14:textId="77777777" w:rsidR="00645040" w:rsidRPr="00645040" w:rsidRDefault="00645040">
      <w:pPr>
        <w:rPr>
          <w:b/>
        </w:rPr>
      </w:pPr>
      <w:r w:rsidRPr="00645040">
        <w:rPr>
          <w:b/>
        </w:rPr>
        <w:t>Recent Accreditation Decisions:</w:t>
      </w:r>
    </w:p>
    <w:p w14:paraId="4055E198" w14:textId="77777777" w:rsidR="00645040" w:rsidRDefault="00645040"/>
    <w:p w14:paraId="0BBDC639" w14:textId="39BC5C69" w:rsidR="00645040" w:rsidRPr="00645040" w:rsidRDefault="00645040">
      <w:r>
        <w:t>October 2018:</w:t>
      </w:r>
      <w:r>
        <w:tab/>
      </w:r>
      <w:r>
        <w:tab/>
      </w:r>
      <w:r>
        <w:tab/>
        <w:t>Remove Probation; Accredited Status restored.</w:t>
      </w:r>
    </w:p>
    <w:p w14:paraId="24EEDE19" w14:textId="77777777" w:rsidR="00645040" w:rsidRPr="00645040" w:rsidRDefault="00645040"/>
    <w:p w14:paraId="69E60AD4" w14:textId="1919D44F" w:rsidR="00645040" w:rsidRDefault="00645040" w:rsidP="00645040">
      <w:pPr>
        <w:ind w:left="3600" w:hanging="3600"/>
      </w:pPr>
      <w:r w:rsidRPr="00645040">
        <w:t>September 2018</w:t>
      </w:r>
      <w:r>
        <w:t>:</w:t>
      </w:r>
      <w:r>
        <w:tab/>
        <w:t>Probation due to incomplete Annual Report and non-compliance with Principle 7.7 External Accountability.</w:t>
      </w:r>
    </w:p>
    <w:p w14:paraId="0EF2978B" w14:textId="77777777" w:rsidR="00645040" w:rsidRDefault="00645040" w:rsidP="00645040">
      <w:pPr>
        <w:ind w:left="3600" w:hanging="3600"/>
      </w:pPr>
    </w:p>
    <w:p w14:paraId="0BAC75DB" w14:textId="72321B89" w:rsidR="00645040" w:rsidRPr="00645040" w:rsidRDefault="00645040" w:rsidP="00645040">
      <w:pPr>
        <w:ind w:left="3600" w:hanging="3600"/>
      </w:pPr>
      <w:r>
        <w:t>August 2018:</w:t>
      </w:r>
      <w:r>
        <w:tab/>
        <w:t>Administrative Probation: Failure to submit a complete Annual Report.</w:t>
      </w:r>
    </w:p>
    <w:p w14:paraId="6E84E159" w14:textId="77777777" w:rsidR="002873DA" w:rsidRDefault="002873DA"/>
    <w:p w14:paraId="7AC60991" w14:textId="77777777" w:rsidR="002873DA" w:rsidRDefault="002873DA">
      <w:r w:rsidRPr="00645040">
        <w:rPr>
          <w:b/>
        </w:rPr>
        <w:t>History:</w:t>
      </w:r>
      <w:r>
        <w:tab/>
      </w:r>
      <w:r>
        <w:tab/>
      </w:r>
      <w:r>
        <w:tab/>
      </w:r>
      <w:r>
        <w:tab/>
        <w:t>“Acc</w:t>
      </w:r>
      <w:r w:rsidR="00655ECA">
        <w:t xml:space="preserve">redited with Notes” in </w:t>
      </w:r>
      <w:r w:rsidR="002575AE">
        <w:t>February 2015</w:t>
      </w:r>
    </w:p>
    <w:p w14:paraId="1A69F1CB" w14:textId="77777777" w:rsidR="002873DA" w:rsidRDefault="002873DA" w:rsidP="00CF702C"/>
    <w:p w14:paraId="6D6DC4CC" w14:textId="77777777" w:rsidR="00CF702C" w:rsidRDefault="002873DA" w:rsidP="00C7428D">
      <w:r w:rsidRPr="00C7428D">
        <w:t xml:space="preserve">The COSMA Board of Commissioners reviewed </w:t>
      </w:r>
      <w:r w:rsidR="002575AE">
        <w:t>Endicott College’s</w:t>
      </w:r>
      <w:r w:rsidR="00BC0445">
        <w:t xml:space="preserve"> Bachelor of </w:t>
      </w:r>
      <w:r w:rsidR="002575AE">
        <w:t>Science in</w:t>
      </w:r>
      <w:r w:rsidR="00952E31">
        <w:t xml:space="preserve"> Sport </w:t>
      </w:r>
      <w:r w:rsidR="002575AE">
        <w:t>Management and Master of Education in Athletic Administration degrees</w:t>
      </w:r>
      <w:r w:rsidR="00BC0445">
        <w:t xml:space="preserve"> </w:t>
      </w:r>
      <w:r w:rsidR="00655ECA">
        <w:t xml:space="preserve">in </w:t>
      </w:r>
      <w:r w:rsidR="002575AE">
        <w:t>February 2015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2723ADF6" w14:textId="77777777" w:rsidR="00CF702C" w:rsidRDefault="00CF702C" w:rsidP="00C7428D"/>
    <w:p w14:paraId="1ED586EB" w14:textId="6F040205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2575AE">
        <w:rPr>
          <w:rFonts w:asciiTheme="minorHAnsi" w:hAnsiTheme="minorHAnsi"/>
          <w:sz w:val="24"/>
        </w:rPr>
        <w:t>February 12</w:t>
      </w:r>
      <w:r w:rsidR="00D2278C">
        <w:rPr>
          <w:rFonts w:asciiTheme="minorHAnsi" w:hAnsiTheme="minorHAnsi"/>
          <w:sz w:val="24"/>
        </w:rPr>
        <w:t>,</w:t>
      </w:r>
      <w:r w:rsidR="002575AE">
        <w:rPr>
          <w:rFonts w:asciiTheme="minorHAnsi" w:hAnsiTheme="minorHAnsi"/>
          <w:sz w:val="24"/>
        </w:rPr>
        <w:t xml:space="preserve"> 2015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that Endicott College </w:t>
      </w:r>
      <w:r w:rsidRPr="00B60A40">
        <w:rPr>
          <w:rFonts w:asciiTheme="minorHAnsi" w:hAnsiTheme="minorHAnsi"/>
          <w:sz w:val="24"/>
        </w:rPr>
        <w:t xml:space="preserve">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 xml:space="preserve">excellence in sport management </w:t>
      </w:r>
      <w:r>
        <w:rPr>
          <w:rFonts w:asciiTheme="minorHAnsi" w:hAnsiTheme="minorHAnsi"/>
          <w:sz w:val="24"/>
        </w:rPr>
        <w:lastRenderedPageBreak/>
        <w:t>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2575AE">
        <w:rPr>
          <w:rFonts w:asciiTheme="minorHAnsi" w:hAnsiTheme="minorHAnsi"/>
          <w:sz w:val="24"/>
        </w:rPr>
        <w:t>February 2022</w:t>
      </w:r>
      <w:r w:rsidR="00BC0445">
        <w:rPr>
          <w:rFonts w:asciiTheme="minorHAnsi" w:hAnsiTheme="minorHAnsi"/>
          <w:sz w:val="24"/>
        </w:rPr>
        <w:t>.</w:t>
      </w:r>
    </w:p>
    <w:p w14:paraId="00A5A2F7" w14:textId="77777777" w:rsidR="001C5ACE" w:rsidRDefault="001C5ACE"/>
    <w:p w14:paraId="6D699D0B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07BA9B7F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1CEC16C1" w14:textId="1771845E" w:rsidR="00DA1CEB" w:rsidRPr="00874966" w:rsidRDefault="002575AE" w:rsidP="008749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Endicott College’s</w:t>
      </w:r>
      <w:r w:rsidR="00CF702C">
        <w:t xml:space="preserve"> </w:t>
      </w:r>
      <w:r>
        <w:t>Bachelor of Science in Sport Management and Master of Education in Athletic Administration degrees are “</w:t>
      </w:r>
      <w:r w:rsidR="00BC0445">
        <w:t xml:space="preserve">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D2278C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D2278C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D2278C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D2278C">
        <w:rPr>
          <w:rFonts w:ascii="Cambria" w:eastAsia="Times New Roman" w:hAnsi="Cambria" w:cs="Times New Roman"/>
          <w:szCs w:val="22"/>
        </w:rPr>
        <w:t>April 2016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</w:t>
      </w:r>
      <w:r w:rsidR="00CF702C" w:rsidRPr="00874966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D2278C">
        <w:rPr>
          <w:rFonts w:ascii="Cambria" w:eastAsia="Times New Roman" w:hAnsi="Cambria" w:cs="Times New Roman"/>
          <w:szCs w:val="22"/>
        </w:rPr>
        <w:t>, pp. 30-3</w:t>
      </w:r>
      <w:r w:rsidR="00CF702C" w:rsidRPr="00874966">
        <w:rPr>
          <w:rFonts w:ascii="Cambria" w:eastAsia="Times New Roman" w:hAnsi="Cambria" w:cs="Times New Roman"/>
          <w:szCs w:val="22"/>
        </w:rPr>
        <w:t>1)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2831A5C2" w14:textId="77777777" w:rsidR="000062B6" w:rsidRPr="00874966" w:rsidRDefault="000062B6" w:rsidP="00113403">
      <w:pPr>
        <w:rPr>
          <w:rFonts w:eastAsia="Times New Roman"/>
          <w:szCs w:val="22"/>
        </w:rPr>
      </w:pPr>
    </w:p>
    <w:p w14:paraId="13B0CD6F" w14:textId="77777777" w:rsidR="00113403" w:rsidRPr="00113403" w:rsidRDefault="00113403" w:rsidP="00113403">
      <w:pPr>
        <w:pStyle w:val="BodyTextIndent"/>
        <w:spacing w:after="0"/>
        <w:ind w:left="0"/>
        <w:rPr>
          <w:b/>
          <w:bCs/>
        </w:rPr>
      </w:pPr>
      <w:r w:rsidRPr="00113403">
        <w:rPr>
          <w:b/>
          <w:bCs/>
        </w:rPr>
        <w:t>Principle 1: Outcomes Assessment</w:t>
      </w:r>
    </w:p>
    <w:p w14:paraId="00C5D985" w14:textId="77777777" w:rsidR="00113403" w:rsidRPr="00113403" w:rsidRDefault="00113403" w:rsidP="00113403">
      <w:pPr>
        <w:pStyle w:val="BodyTextIndent"/>
        <w:spacing w:after="0"/>
        <w:ind w:left="0"/>
        <w:rPr>
          <w:bCs/>
        </w:rPr>
      </w:pPr>
      <w:r w:rsidRPr="00113403">
        <w:rPr>
          <w:bCs/>
        </w:rPr>
        <w:t>(</w:t>
      </w:r>
      <w:proofErr w:type="gramStart"/>
      <w:r w:rsidRPr="00113403">
        <w:rPr>
          <w:bCs/>
        </w:rPr>
        <w:t>both</w:t>
      </w:r>
      <w:proofErr w:type="gramEnd"/>
      <w:r w:rsidRPr="00113403">
        <w:rPr>
          <w:bCs/>
        </w:rPr>
        <w:t xml:space="preserve"> degree program levels)</w:t>
      </w:r>
    </w:p>
    <w:p w14:paraId="41366DA7" w14:textId="77777777" w:rsidR="00113403" w:rsidRDefault="00113403" w:rsidP="00113403">
      <w:pPr>
        <w:autoSpaceDE w:val="0"/>
        <w:autoSpaceDN w:val="0"/>
        <w:adjustRightInd w:val="0"/>
        <w:rPr>
          <w:bCs/>
          <w:szCs w:val="23"/>
        </w:rPr>
      </w:pPr>
      <w:r w:rsidRPr="002B6259">
        <w:rPr>
          <w:b/>
          <w:bCs/>
          <w:szCs w:val="23"/>
        </w:rPr>
        <w:t>Note 1</w:t>
      </w:r>
      <w:r>
        <w:rPr>
          <w:bCs/>
          <w:szCs w:val="23"/>
        </w:rPr>
        <w:t>: At the end of the next assessment cycle, write detailed action plans that take into account the assessment results in either case of meeting or not meeting expectations.</w:t>
      </w:r>
    </w:p>
    <w:p w14:paraId="60196B32" w14:textId="77777777" w:rsidR="004C7444" w:rsidRPr="004C7444" w:rsidRDefault="004C7444" w:rsidP="00113403">
      <w:pPr>
        <w:autoSpaceDE w:val="0"/>
        <w:autoSpaceDN w:val="0"/>
        <w:adjustRightInd w:val="0"/>
        <w:rPr>
          <w:b/>
          <w:bCs/>
          <w:szCs w:val="23"/>
        </w:rPr>
      </w:pPr>
      <w:r w:rsidRPr="004C7444">
        <w:rPr>
          <w:b/>
          <w:bCs/>
          <w:szCs w:val="23"/>
        </w:rPr>
        <w:t>Outcome: Resolved.</w:t>
      </w:r>
    </w:p>
    <w:p w14:paraId="4A324610" w14:textId="77777777" w:rsidR="001C5ACE" w:rsidRPr="00874966" w:rsidRDefault="001C5ACE" w:rsidP="00113403">
      <w:pPr>
        <w:rPr>
          <w:rFonts w:ascii="Cambria" w:hAnsi="Cambria"/>
        </w:rPr>
      </w:pPr>
    </w:p>
    <w:p w14:paraId="6A36251F" w14:textId="3AD26242" w:rsidR="002873DA" w:rsidRPr="00F444CA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E5463D">
        <w:rPr>
          <w:b/>
          <w:u w:val="single"/>
        </w:rPr>
        <w:t>February 2022</w:t>
      </w:r>
      <w:bookmarkStart w:id="0" w:name="_GoBack"/>
      <w:bookmarkEnd w:id="0"/>
    </w:p>
    <w:sectPr w:rsidR="002873DA" w:rsidRPr="00F444CA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104845"/>
    <w:rsid w:val="00110628"/>
    <w:rsid w:val="00113403"/>
    <w:rsid w:val="00164012"/>
    <w:rsid w:val="00175640"/>
    <w:rsid w:val="001B3996"/>
    <w:rsid w:val="001C5ACE"/>
    <w:rsid w:val="001D0FE8"/>
    <w:rsid w:val="001F69DE"/>
    <w:rsid w:val="00232602"/>
    <w:rsid w:val="002575AE"/>
    <w:rsid w:val="002873DA"/>
    <w:rsid w:val="00334543"/>
    <w:rsid w:val="00360463"/>
    <w:rsid w:val="003D1CAF"/>
    <w:rsid w:val="00402FCA"/>
    <w:rsid w:val="004107D6"/>
    <w:rsid w:val="00427043"/>
    <w:rsid w:val="00490963"/>
    <w:rsid w:val="004C7444"/>
    <w:rsid w:val="004F6ABC"/>
    <w:rsid w:val="005749D1"/>
    <w:rsid w:val="0059621F"/>
    <w:rsid w:val="00645040"/>
    <w:rsid w:val="00655ECA"/>
    <w:rsid w:val="00682EB8"/>
    <w:rsid w:val="006C001D"/>
    <w:rsid w:val="007F2731"/>
    <w:rsid w:val="00800A1F"/>
    <w:rsid w:val="00835D48"/>
    <w:rsid w:val="0084330E"/>
    <w:rsid w:val="00843EBD"/>
    <w:rsid w:val="00854D7A"/>
    <w:rsid w:val="00870C2C"/>
    <w:rsid w:val="00874966"/>
    <w:rsid w:val="008E2BA7"/>
    <w:rsid w:val="00952E31"/>
    <w:rsid w:val="00971EA4"/>
    <w:rsid w:val="00A124AA"/>
    <w:rsid w:val="00A32D73"/>
    <w:rsid w:val="00AD40C9"/>
    <w:rsid w:val="00B57DE6"/>
    <w:rsid w:val="00B60A40"/>
    <w:rsid w:val="00BA74FB"/>
    <w:rsid w:val="00BB3C28"/>
    <w:rsid w:val="00BC0445"/>
    <w:rsid w:val="00BC1352"/>
    <w:rsid w:val="00C3709B"/>
    <w:rsid w:val="00C637A4"/>
    <w:rsid w:val="00C7428D"/>
    <w:rsid w:val="00C877A4"/>
    <w:rsid w:val="00CC00BC"/>
    <w:rsid w:val="00CC7278"/>
    <w:rsid w:val="00CF702C"/>
    <w:rsid w:val="00CF7CA6"/>
    <w:rsid w:val="00D2278C"/>
    <w:rsid w:val="00D25D08"/>
    <w:rsid w:val="00D51583"/>
    <w:rsid w:val="00D74F53"/>
    <w:rsid w:val="00D95EA7"/>
    <w:rsid w:val="00DA1CEB"/>
    <w:rsid w:val="00DA62AF"/>
    <w:rsid w:val="00E5463D"/>
    <w:rsid w:val="00F16B92"/>
    <w:rsid w:val="00F444CA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A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2019-09-17T16:43:00Z</dcterms:created>
  <dcterms:modified xsi:type="dcterms:W3CDTF">2021-09-02T19:00:00Z</dcterms:modified>
</cp:coreProperties>
</file>